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311EF1" w:rsidRDefault="0013628F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Совет депутатов</w:t>
      </w:r>
    </w:p>
    <w:p w:rsidR="0013628F" w:rsidRPr="00311EF1" w:rsidRDefault="0013628F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города Тогучина</w:t>
      </w:r>
    </w:p>
    <w:p w:rsidR="0013628F" w:rsidRPr="00311EF1" w:rsidRDefault="0013628F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Тогучинского района</w:t>
      </w:r>
    </w:p>
    <w:p w:rsidR="0013628F" w:rsidRPr="00311EF1" w:rsidRDefault="0013628F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Новосибирской области</w:t>
      </w:r>
    </w:p>
    <w:p w:rsidR="0013628F" w:rsidRPr="00311EF1" w:rsidRDefault="0013628F" w:rsidP="0013628F">
      <w:pPr>
        <w:jc w:val="center"/>
        <w:rPr>
          <w:b/>
          <w:sz w:val="28"/>
          <w:szCs w:val="28"/>
        </w:rPr>
      </w:pPr>
    </w:p>
    <w:p w:rsidR="0013628F" w:rsidRPr="00311EF1" w:rsidRDefault="0013628F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РЕШЕНИЕ</w:t>
      </w:r>
    </w:p>
    <w:p w:rsidR="0013628F" w:rsidRPr="00311EF1" w:rsidRDefault="00ED506A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>двадцать второй</w:t>
      </w:r>
      <w:r w:rsidR="007D548B" w:rsidRPr="00311EF1">
        <w:rPr>
          <w:sz w:val="28"/>
          <w:szCs w:val="28"/>
        </w:rPr>
        <w:t xml:space="preserve"> </w:t>
      </w:r>
      <w:r w:rsidR="0013628F" w:rsidRPr="00311EF1">
        <w:rPr>
          <w:sz w:val="28"/>
          <w:szCs w:val="28"/>
        </w:rPr>
        <w:t>сессии</w:t>
      </w:r>
    </w:p>
    <w:p w:rsidR="0013628F" w:rsidRPr="00311EF1" w:rsidRDefault="00BE413D" w:rsidP="0013628F">
      <w:pPr>
        <w:jc w:val="center"/>
        <w:rPr>
          <w:sz w:val="28"/>
          <w:szCs w:val="28"/>
        </w:rPr>
      </w:pPr>
      <w:r w:rsidRPr="00311EF1">
        <w:rPr>
          <w:sz w:val="28"/>
          <w:szCs w:val="28"/>
        </w:rPr>
        <w:t xml:space="preserve">седьмого </w:t>
      </w:r>
      <w:r w:rsidR="0013628F" w:rsidRPr="00311EF1">
        <w:rPr>
          <w:sz w:val="28"/>
          <w:szCs w:val="28"/>
        </w:rPr>
        <w:t>созыва</w:t>
      </w:r>
    </w:p>
    <w:p w:rsidR="0013628F" w:rsidRPr="00311EF1" w:rsidRDefault="0013628F" w:rsidP="0013628F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1"/>
        <w:gridCol w:w="4961"/>
      </w:tblGrid>
      <w:tr w:rsidR="0013628F" w:rsidRPr="00311EF1" w:rsidTr="00F6482C">
        <w:tc>
          <w:tcPr>
            <w:tcW w:w="5235" w:type="dxa"/>
            <w:shd w:val="clear" w:color="auto" w:fill="auto"/>
          </w:tcPr>
          <w:p w:rsidR="0013628F" w:rsidRPr="00311EF1" w:rsidRDefault="00722379" w:rsidP="00F6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311EF1">
              <w:rPr>
                <w:rFonts w:eastAsia="Calibri"/>
                <w:sz w:val="28"/>
                <w:szCs w:val="28"/>
              </w:rPr>
              <w:t xml:space="preserve">от </w:t>
            </w:r>
            <w:r w:rsidR="008620EE">
              <w:rPr>
                <w:rFonts w:eastAsia="Calibri"/>
                <w:sz w:val="28"/>
                <w:szCs w:val="28"/>
              </w:rPr>
              <w:t>23.12.2022</w:t>
            </w:r>
          </w:p>
        </w:tc>
        <w:tc>
          <w:tcPr>
            <w:tcW w:w="5236" w:type="dxa"/>
            <w:shd w:val="clear" w:color="auto" w:fill="auto"/>
          </w:tcPr>
          <w:p w:rsidR="0013628F" w:rsidRPr="00311EF1" w:rsidRDefault="00C91F7C" w:rsidP="00A00C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11EF1">
              <w:rPr>
                <w:rFonts w:eastAsia="Calibri"/>
                <w:sz w:val="28"/>
                <w:szCs w:val="28"/>
              </w:rPr>
              <w:t xml:space="preserve">                                                     </w:t>
            </w:r>
            <w:r w:rsidR="00722379" w:rsidRPr="00311EF1">
              <w:rPr>
                <w:rFonts w:eastAsia="Calibri"/>
                <w:sz w:val="28"/>
                <w:szCs w:val="28"/>
              </w:rPr>
              <w:t xml:space="preserve">  </w:t>
            </w:r>
            <w:r w:rsidRPr="00311EF1">
              <w:rPr>
                <w:rFonts w:eastAsia="Calibri"/>
                <w:sz w:val="28"/>
                <w:szCs w:val="28"/>
              </w:rPr>
              <w:t xml:space="preserve"> </w:t>
            </w:r>
            <w:r w:rsidR="0013628F" w:rsidRPr="00311EF1">
              <w:rPr>
                <w:rFonts w:eastAsia="Calibri"/>
                <w:sz w:val="28"/>
                <w:szCs w:val="28"/>
              </w:rPr>
              <w:t>№</w:t>
            </w:r>
            <w:r w:rsidR="008620EE">
              <w:rPr>
                <w:rFonts w:eastAsia="Calibri"/>
                <w:sz w:val="28"/>
                <w:szCs w:val="28"/>
              </w:rPr>
              <w:t xml:space="preserve"> </w:t>
            </w:r>
            <w:r w:rsidR="00A00C4E">
              <w:rPr>
                <w:rFonts w:eastAsia="Calibri"/>
                <w:sz w:val="28"/>
                <w:szCs w:val="28"/>
              </w:rPr>
              <w:t>102</w:t>
            </w:r>
            <w:r w:rsidR="00722379" w:rsidRPr="00311EF1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C91F7C" w:rsidRPr="00311EF1" w:rsidRDefault="00C91F7C" w:rsidP="00FF0F23">
      <w:pPr>
        <w:rPr>
          <w:sz w:val="28"/>
          <w:szCs w:val="28"/>
        </w:rPr>
      </w:pPr>
    </w:p>
    <w:p w:rsidR="00157E29" w:rsidRPr="00311EF1" w:rsidRDefault="0013628F" w:rsidP="00157E29">
      <w:pPr>
        <w:rPr>
          <w:rStyle w:val="a5"/>
          <w:b w:val="0"/>
          <w:color w:val="auto"/>
          <w:sz w:val="28"/>
          <w:szCs w:val="28"/>
        </w:rPr>
      </w:pPr>
      <w:r w:rsidRPr="00311EF1">
        <w:rPr>
          <w:sz w:val="28"/>
          <w:szCs w:val="28"/>
        </w:rPr>
        <w:t xml:space="preserve">О внесении изменений в </w:t>
      </w:r>
      <w:r w:rsidR="00157E29" w:rsidRPr="00311EF1">
        <w:rPr>
          <w:sz w:val="28"/>
          <w:szCs w:val="28"/>
        </w:rPr>
        <w:t>Положение о</w:t>
      </w:r>
      <w:r w:rsidR="00157E29" w:rsidRPr="00311EF1">
        <w:rPr>
          <w:b/>
          <w:sz w:val="28"/>
          <w:szCs w:val="28"/>
        </w:rPr>
        <w:t xml:space="preserve"> </w:t>
      </w:r>
      <w:r w:rsidR="00157E29" w:rsidRPr="00311EF1">
        <w:rPr>
          <w:rStyle w:val="a5"/>
          <w:b w:val="0"/>
          <w:color w:val="auto"/>
          <w:sz w:val="28"/>
          <w:szCs w:val="28"/>
        </w:rPr>
        <w:t xml:space="preserve">составе, порядке подготовки </w:t>
      </w:r>
    </w:p>
    <w:p w:rsidR="00157E29" w:rsidRPr="00311EF1" w:rsidRDefault="00311EF1" w:rsidP="00157E29">
      <w:pPr>
        <w:rPr>
          <w:b/>
          <w:sz w:val="28"/>
          <w:szCs w:val="28"/>
        </w:rPr>
      </w:pPr>
      <w:r w:rsidRPr="00311EF1">
        <w:rPr>
          <w:rStyle w:val="a5"/>
          <w:b w:val="0"/>
          <w:color w:val="auto"/>
          <w:sz w:val="28"/>
          <w:szCs w:val="28"/>
        </w:rPr>
        <w:t>г</w:t>
      </w:r>
      <w:r w:rsidR="00157E29" w:rsidRPr="00311EF1">
        <w:rPr>
          <w:rStyle w:val="a5"/>
          <w:b w:val="0"/>
          <w:color w:val="auto"/>
          <w:sz w:val="28"/>
          <w:szCs w:val="28"/>
        </w:rPr>
        <w:t>енерального плана</w:t>
      </w:r>
      <w:r w:rsidR="00157E29" w:rsidRPr="00311EF1">
        <w:rPr>
          <w:b/>
          <w:sz w:val="28"/>
          <w:szCs w:val="28"/>
        </w:rPr>
        <w:t xml:space="preserve"> </w:t>
      </w:r>
      <w:r w:rsidR="00157E29" w:rsidRPr="00311EF1">
        <w:rPr>
          <w:sz w:val="28"/>
          <w:szCs w:val="28"/>
        </w:rPr>
        <w:t>города Тогучина Тогучинского района Новосибирской области,</w:t>
      </w:r>
      <w:r w:rsidR="00157E29" w:rsidRPr="00311EF1">
        <w:rPr>
          <w:b/>
          <w:sz w:val="28"/>
          <w:szCs w:val="28"/>
        </w:rPr>
        <w:t xml:space="preserve"> </w:t>
      </w:r>
      <w:r w:rsidR="00157E29" w:rsidRPr="00311EF1">
        <w:rPr>
          <w:rStyle w:val="a5"/>
          <w:b w:val="0"/>
          <w:color w:val="auto"/>
          <w:sz w:val="28"/>
          <w:szCs w:val="28"/>
        </w:rPr>
        <w:t>порядке подгот</w:t>
      </w:r>
      <w:r w:rsidRPr="00311EF1">
        <w:rPr>
          <w:rStyle w:val="a5"/>
          <w:b w:val="0"/>
          <w:color w:val="auto"/>
          <w:sz w:val="28"/>
          <w:szCs w:val="28"/>
        </w:rPr>
        <w:t>овки изменений и внесения их в г</w:t>
      </w:r>
      <w:r w:rsidR="00157E29" w:rsidRPr="00311EF1">
        <w:rPr>
          <w:rStyle w:val="a5"/>
          <w:b w:val="0"/>
          <w:color w:val="auto"/>
          <w:sz w:val="28"/>
          <w:szCs w:val="28"/>
        </w:rPr>
        <w:t>енеральный план</w:t>
      </w:r>
      <w:r w:rsidR="00157E29" w:rsidRPr="00311EF1">
        <w:rPr>
          <w:b/>
          <w:sz w:val="28"/>
          <w:szCs w:val="28"/>
        </w:rPr>
        <w:t xml:space="preserve"> </w:t>
      </w:r>
    </w:p>
    <w:p w:rsidR="00157E29" w:rsidRPr="00311EF1" w:rsidRDefault="00157E29" w:rsidP="00157E29">
      <w:pPr>
        <w:rPr>
          <w:rStyle w:val="a5"/>
          <w:b w:val="0"/>
          <w:color w:val="auto"/>
          <w:sz w:val="28"/>
          <w:szCs w:val="28"/>
        </w:rPr>
      </w:pPr>
      <w:r w:rsidRPr="00311EF1">
        <w:rPr>
          <w:sz w:val="28"/>
          <w:szCs w:val="28"/>
        </w:rPr>
        <w:t>города Тогучина Тогучинского района Новосибирской области</w:t>
      </w:r>
      <w:r w:rsidRPr="00311EF1">
        <w:rPr>
          <w:rStyle w:val="a5"/>
          <w:b w:val="0"/>
          <w:color w:val="auto"/>
          <w:sz w:val="28"/>
          <w:szCs w:val="28"/>
        </w:rPr>
        <w:t xml:space="preserve">, а также </w:t>
      </w:r>
    </w:p>
    <w:p w:rsidR="0013628F" w:rsidRPr="00311EF1" w:rsidRDefault="00157E29" w:rsidP="00157E29">
      <w:pPr>
        <w:rPr>
          <w:sz w:val="28"/>
          <w:szCs w:val="28"/>
        </w:rPr>
      </w:pPr>
      <w:r w:rsidRPr="00311EF1">
        <w:rPr>
          <w:rStyle w:val="a5"/>
          <w:b w:val="0"/>
          <w:color w:val="auto"/>
          <w:sz w:val="28"/>
          <w:szCs w:val="28"/>
        </w:rPr>
        <w:t xml:space="preserve">составе, порядке подготовки планов реализации </w:t>
      </w:r>
      <w:r w:rsidR="00311EF1" w:rsidRPr="00311EF1">
        <w:rPr>
          <w:rStyle w:val="a5"/>
          <w:b w:val="0"/>
          <w:color w:val="auto"/>
          <w:sz w:val="28"/>
          <w:szCs w:val="28"/>
        </w:rPr>
        <w:t>г</w:t>
      </w:r>
      <w:r w:rsidRPr="00311EF1">
        <w:rPr>
          <w:rStyle w:val="a5"/>
          <w:b w:val="0"/>
          <w:color w:val="auto"/>
          <w:sz w:val="28"/>
          <w:szCs w:val="28"/>
        </w:rPr>
        <w:t>енерального плана</w:t>
      </w:r>
      <w:r w:rsidRPr="00311EF1">
        <w:rPr>
          <w:b/>
          <w:sz w:val="28"/>
          <w:szCs w:val="28"/>
        </w:rPr>
        <w:t xml:space="preserve"> </w:t>
      </w:r>
      <w:r w:rsidRPr="00311EF1">
        <w:rPr>
          <w:sz w:val="28"/>
          <w:szCs w:val="28"/>
        </w:rPr>
        <w:t>города Тогучина Тогучинского района Новосибирской области</w:t>
      </w:r>
    </w:p>
    <w:p w:rsidR="00157E29" w:rsidRDefault="00157E29" w:rsidP="00157E29">
      <w:pPr>
        <w:rPr>
          <w:sz w:val="28"/>
          <w:szCs w:val="28"/>
        </w:rPr>
      </w:pPr>
    </w:p>
    <w:p w:rsidR="00DF3048" w:rsidRPr="00311EF1" w:rsidRDefault="00DF3048" w:rsidP="00157E29">
      <w:pPr>
        <w:rPr>
          <w:sz w:val="28"/>
          <w:szCs w:val="28"/>
        </w:rPr>
      </w:pPr>
    </w:p>
    <w:p w:rsidR="0013628F" w:rsidRPr="00311EF1" w:rsidRDefault="0013628F" w:rsidP="008620EE">
      <w:pPr>
        <w:ind w:firstLine="709"/>
        <w:jc w:val="both"/>
        <w:rPr>
          <w:spacing w:val="-1"/>
          <w:sz w:val="28"/>
          <w:szCs w:val="28"/>
        </w:rPr>
      </w:pPr>
      <w:r w:rsidRPr="00311EF1">
        <w:rPr>
          <w:spacing w:val="-1"/>
          <w:sz w:val="28"/>
          <w:szCs w:val="28"/>
        </w:rPr>
        <w:t xml:space="preserve">В целях </w:t>
      </w:r>
      <w:r w:rsidR="00ED506A" w:rsidRPr="00311EF1">
        <w:rPr>
          <w:spacing w:val="-1"/>
          <w:sz w:val="28"/>
          <w:szCs w:val="28"/>
        </w:rPr>
        <w:t xml:space="preserve">устранения противоречий в </w:t>
      </w:r>
      <w:r w:rsidR="00C52E6D" w:rsidRPr="00311EF1">
        <w:rPr>
          <w:spacing w:val="-1"/>
          <w:sz w:val="28"/>
          <w:szCs w:val="28"/>
        </w:rPr>
        <w:t>муниципальн</w:t>
      </w:r>
      <w:r w:rsidR="00ED506A" w:rsidRPr="00311EF1">
        <w:rPr>
          <w:spacing w:val="-1"/>
          <w:sz w:val="28"/>
          <w:szCs w:val="28"/>
        </w:rPr>
        <w:t>ых</w:t>
      </w:r>
      <w:r w:rsidR="00C52E6D" w:rsidRPr="00311EF1">
        <w:rPr>
          <w:spacing w:val="-1"/>
          <w:sz w:val="28"/>
          <w:szCs w:val="28"/>
        </w:rPr>
        <w:t xml:space="preserve"> правов</w:t>
      </w:r>
      <w:r w:rsidR="00ED506A" w:rsidRPr="00311EF1">
        <w:rPr>
          <w:spacing w:val="-1"/>
          <w:sz w:val="28"/>
          <w:szCs w:val="28"/>
        </w:rPr>
        <w:t>ых</w:t>
      </w:r>
      <w:r w:rsidR="00C52E6D" w:rsidRPr="00311EF1">
        <w:rPr>
          <w:spacing w:val="-1"/>
          <w:sz w:val="28"/>
          <w:szCs w:val="28"/>
        </w:rPr>
        <w:t xml:space="preserve"> акта</w:t>
      </w:r>
      <w:r w:rsidR="00ED506A" w:rsidRPr="00311EF1">
        <w:rPr>
          <w:spacing w:val="-1"/>
          <w:sz w:val="28"/>
          <w:szCs w:val="28"/>
        </w:rPr>
        <w:t>х</w:t>
      </w:r>
      <w:r w:rsidRPr="00311EF1">
        <w:rPr>
          <w:spacing w:val="-1"/>
          <w:sz w:val="28"/>
          <w:szCs w:val="28"/>
        </w:rPr>
        <w:t>, руководствуясь Федеральн</w:t>
      </w:r>
      <w:r w:rsidR="00C52E6D" w:rsidRPr="00311EF1">
        <w:rPr>
          <w:spacing w:val="-1"/>
          <w:sz w:val="28"/>
          <w:szCs w:val="28"/>
        </w:rPr>
        <w:t>ым</w:t>
      </w:r>
      <w:r w:rsidRPr="00311EF1">
        <w:rPr>
          <w:spacing w:val="-1"/>
          <w:sz w:val="28"/>
          <w:szCs w:val="28"/>
        </w:rPr>
        <w:t xml:space="preserve"> закон</w:t>
      </w:r>
      <w:r w:rsidR="00C52E6D" w:rsidRPr="00311EF1">
        <w:rPr>
          <w:spacing w:val="-1"/>
          <w:sz w:val="28"/>
          <w:szCs w:val="28"/>
        </w:rPr>
        <w:t>ом</w:t>
      </w:r>
      <w:r w:rsidRPr="00311EF1">
        <w:rPr>
          <w:spacing w:val="-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C52E6D" w:rsidRPr="00311EF1">
        <w:rPr>
          <w:spacing w:val="-1"/>
          <w:sz w:val="28"/>
          <w:szCs w:val="28"/>
        </w:rPr>
        <w:t>Градостроительным кодексом Российской Федерации</w:t>
      </w:r>
      <w:r w:rsidRPr="00311EF1">
        <w:rPr>
          <w:spacing w:val="-1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13628F" w:rsidRPr="00311EF1" w:rsidRDefault="0013628F" w:rsidP="008620EE">
      <w:pPr>
        <w:shd w:val="clear" w:color="auto" w:fill="FFFFFF"/>
        <w:tabs>
          <w:tab w:val="left" w:leader="underscore" w:pos="2179"/>
        </w:tabs>
        <w:ind w:firstLine="709"/>
        <w:jc w:val="both"/>
        <w:rPr>
          <w:spacing w:val="-1"/>
          <w:sz w:val="28"/>
          <w:szCs w:val="28"/>
        </w:rPr>
      </w:pPr>
    </w:p>
    <w:p w:rsidR="0013628F" w:rsidRPr="00311EF1" w:rsidRDefault="0013628F" w:rsidP="004755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1EF1">
        <w:rPr>
          <w:rFonts w:ascii="Times New Roman" w:hAnsi="Times New Roman"/>
          <w:sz w:val="28"/>
          <w:szCs w:val="28"/>
        </w:rPr>
        <w:t>РЕШИЛ:</w:t>
      </w:r>
    </w:p>
    <w:p w:rsidR="0013628F" w:rsidRPr="00311EF1" w:rsidRDefault="0013628F" w:rsidP="008620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2E6D" w:rsidRPr="00311EF1" w:rsidRDefault="0013628F" w:rsidP="008620EE">
      <w:pPr>
        <w:ind w:firstLine="709"/>
        <w:jc w:val="both"/>
        <w:rPr>
          <w:rFonts w:eastAsia="Calibri"/>
          <w:sz w:val="28"/>
          <w:szCs w:val="28"/>
        </w:rPr>
      </w:pPr>
      <w:r w:rsidRPr="00311EF1">
        <w:rPr>
          <w:sz w:val="28"/>
          <w:szCs w:val="28"/>
        </w:rPr>
        <w:t>1. </w:t>
      </w:r>
      <w:r w:rsidR="00C52E6D" w:rsidRPr="00311EF1">
        <w:rPr>
          <w:sz w:val="28"/>
          <w:szCs w:val="28"/>
        </w:rPr>
        <w:t xml:space="preserve">Внести в Положение о </w:t>
      </w:r>
      <w:r w:rsidR="00311EF1" w:rsidRPr="00311EF1">
        <w:rPr>
          <w:rStyle w:val="a5"/>
          <w:b w:val="0"/>
          <w:color w:val="auto"/>
          <w:sz w:val="28"/>
          <w:szCs w:val="28"/>
        </w:rPr>
        <w:t>составе, порядке подготовки г</w:t>
      </w:r>
      <w:r w:rsidR="00C52E6D" w:rsidRPr="00311EF1">
        <w:rPr>
          <w:rStyle w:val="a5"/>
          <w:b w:val="0"/>
          <w:color w:val="auto"/>
          <w:sz w:val="28"/>
          <w:szCs w:val="28"/>
        </w:rPr>
        <w:t>енерального плана</w:t>
      </w:r>
      <w:r w:rsidR="00C52E6D" w:rsidRPr="00311EF1">
        <w:rPr>
          <w:sz w:val="28"/>
          <w:szCs w:val="28"/>
        </w:rPr>
        <w:t xml:space="preserve"> города Тогучина Тогучинского района Новосибирской области, </w:t>
      </w:r>
      <w:r w:rsidR="00C52E6D" w:rsidRPr="00311EF1">
        <w:rPr>
          <w:rStyle w:val="a5"/>
          <w:b w:val="0"/>
          <w:color w:val="auto"/>
          <w:sz w:val="28"/>
          <w:szCs w:val="28"/>
        </w:rPr>
        <w:t>порядке</w:t>
      </w:r>
      <w:r w:rsidR="00C52E6D" w:rsidRPr="00311EF1">
        <w:rPr>
          <w:rStyle w:val="a5"/>
          <w:color w:val="auto"/>
          <w:sz w:val="28"/>
          <w:szCs w:val="28"/>
        </w:rPr>
        <w:t xml:space="preserve"> </w:t>
      </w:r>
      <w:r w:rsidR="00C52E6D" w:rsidRPr="00311EF1">
        <w:rPr>
          <w:rStyle w:val="a5"/>
          <w:b w:val="0"/>
          <w:color w:val="auto"/>
          <w:sz w:val="28"/>
          <w:szCs w:val="28"/>
        </w:rPr>
        <w:t>подгот</w:t>
      </w:r>
      <w:r w:rsidR="00311EF1" w:rsidRPr="00311EF1">
        <w:rPr>
          <w:rStyle w:val="a5"/>
          <w:b w:val="0"/>
          <w:color w:val="auto"/>
          <w:sz w:val="28"/>
          <w:szCs w:val="28"/>
        </w:rPr>
        <w:t>овки изменений и внесения их в г</w:t>
      </w:r>
      <w:r w:rsidR="00C52E6D" w:rsidRPr="00311EF1">
        <w:rPr>
          <w:rStyle w:val="a5"/>
          <w:b w:val="0"/>
          <w:color w:val="auto"/>
          <w:sz w:val="28"/>
          <w:szCs w:val="28"/>
        </w:rPr>
        <w:t>енеральный план</w:t>
      </w:r>
      <w:r w:rsidR="00C52E6D" w:rsidRPr="00311EF1">
        <w:rPr>
          <w:b/>
          <w:sz w:val="28"/>
          <w:szCs w:val="28"/>
        </w:rPr>
        <w:t xml:space="preserve"> </w:t>
      </w:r>
      <w:r w:rsidR="00C52E6D" w:rsidRPr="00311EF1">
        <w:rPr>
          <w:sz w:val="28"/>
          <w:szCs w:val="28"/>
        </w:rPr>
        <w:t>города Тогучина Тогучинского района Новосибирской области</w:t>
      </w:r>
      <w:r w:rsidR="00C52E6D" w:rsidRPr="00311EF1">
        <w:rPr>
          <w:rStyle w:val="a5"/>
          <w:b w:val="0"/>
          <w:color w:val="auto"/>
          <w:sz w:val="28"/>
          <w:szCs w:val="28"/>
        </w:rPr>
        <w:t>, а также составе, порядк</w:t>
      </w:r>
      <w:r w:rsidR="00311EF1" w:rsidRPr="00311EF1">
        <w:rPr>
          <w:rStyle w:val="a5"/>
          <w:b w:val="0"/>
          <w:color w:val="auto"/>
          <w:sz w:val="28"/>
          <w:szCs w:val="28"/>
        </w:rPr>
        <w:t>е подготовки планов реализации г</w:t>
      </w:r>
      <w:r w:rsidR="00C52E6D" w:rsidRPr="00311EF1">
        <w:rPr>
          <w:rStyle w:val="a5"/>
          <w:b w:val="0"/>
          <w:color w:val="auto"/>
          <w:sz w:val="28"/>
          <w:szCs w:val="28"/>
        </w:rPr>
        <w:t>енерального плана</w:t>
      </w:r>
      <w:r w:rsidR="00C52E6D" w:rsidRPr="00311EF1">
        <w:rPr>
          <w:sz w:val="28"/>
          <w:szCs w:val="28"/>
        </w:rPr>
        <w:t xml:space="preserve"> города Тогучина Тогучинского района Новосибирской области, утверждённое решением </w:t>
      </w:r>
      <w:r w:rsidR="00C52E6D" w:rsidRPr="00311EF1">
        <w:rPr>
          <w:spacing w:val="-1"/>
          <w:sz w:val="28"/>
          <w:szCs w:val="28"/>
        </w:rPr>
        <w:t xml:space="preserve">Совета депутатов города Тогучина Тогучинского района Новосибирской области от </w:t>
      </w:r>
      <w:r w:rsidR="00C52E6D" w:rsidRPr="00311EF1">
        <w:rPr>
          <w:rFonts w:eastAsia="Calibri"/>
          <w:sz w:val="28"/>
          <w:szCs w:val="28"/>
        </w:rPr>
        <w:t>28.06.2019 № 129, следующие изменения:</w:t>
      </w:r>
    </w:p>
    <w:p w:rsidR="00C52E6D" w:rsidRPr="00311EF1" w:rsidRDefault="00E67FE2" w:rsidP="008620EE">
      <w:pPr>
        <w:ind w:firstLine="709"/>
        <w:jc w:val="both"/>
        <w:rPr>
          <w:spacing w:val="-1"/>
          <w:sz w:val="28"/>
          <w:szCs w:val="28"/>
        </w:rPr>
      </w:pPr>
      <w:r w:rsidRPr="00311EF1">
        <w:rPr>
          <w:spacing w:val="-1"/>
          <w:sz w:val="28"/>
          <w:szCs w:val="28"/>
        </w:rPr>
        <w:t>1</w:t>
      </w:r>
      <w:r w:rsidR="008620EE">
        <w:rPr>
          <w:spacing w:val="-1"/>
          <w:sz w:val="28"/>
          <w:szCs w:val="28"/>
        </w:rPr>
        <w:t>)</w:t>
      </w:r>
      <w:r w:rsidRPr="00311EF1">
        <w:rPr>
          <w:spacing w:val="-1"/>
          <w:sz w:val="28"/>
          <w:szCs w:val="28"/>
        </w:rPr>
        <w:t xml:space="preserve"> пункт</w:t>
      </w:r>
      <w:r w:rsidR="00ED506A" w:rsidRPr="00311EF1">
        <w:rPr>
          <w:spacing w:val="-1"/>
          <w:sz w:val="28"/>
          <w:szCs w:val="28"/>
        </w:rPr>
        <w:t>ы</w:t>
      </w:r>
      <w:r w:rsidRPr="00311EF1">
        <w:rPr>
          <w:spacing w:val="-1"/>
          <w:sz w:val="28"/>
          <w:szCs w:val="28"/>
        </w:rPr>
        <w:t xml:space="preserve"> </w:t>
      </w:r>
      <w:r w:rsidR="00ED506A" w:rsidRPr="00311EF1">
        <w:rPr>
          <w:spacing w:val="-1"/>
          <w:sz w:val="28"/>
          <w:szCs w:val="28"/>
        </w:rPr>
        <w:t>3</w:t>
      </w:r>
      <w:r w:rsidRPr="00311EF1">
        <w:rPr>
          <w:spacing w:val="-1"/>
          <w:sz w:val="28"/>
          <w:szCs w:val="28"/>
        </w:rPr>
        <w:t>.</w:t>
      </w:r>
      <w:r w:rsidR="00ED506A" w:rsidRPr="00311EF1">
        <w:rPr>
          <w:spacing w:val="-1"/>
          <w:sz w:val="28"/>
          <w:szCs w:val="28"/>
        </w:rPr>
        <w:t>18, 3.19, 3.20</w:t>
      </w:r>
      <w:r w:rsidRPr="00311EF1">
        <w:rPr>
          <w:spacing w:val="-1"/>
          <w:sz w:val="28"/>
          <w:szCs w:val="28"/>
        </w:rPr>
        <w:t xml:space="preserve"> изложить в следующей редакции:</w:t>
      </w:r>
    </w:p>
    <w:p w:rsidR="00ED506A" w:rsidRPr="00311EF1" w:rsidRDefault="00E67FE2" w:rsidP="008620EE">
      <w:pPr>
        <w:ind w:firstLine="709"/>
        <w:jc w:val="both"/>
        <w:rPr>
          <w:sz w:val="28"/>
          <w:szCs w:val="28"/>
        </w:rPr>
      </w:pPr>
      <w:r w:rsidRPr="00311EF1">
        <w:rPr>
          <w:spacing w:val="-1"/>
          <w:sz w:val="28"/>
          <w:szCs w:val="28"/>
        </w:rPr>
        <w:t>«</w:t>
      </w:r>
      <w:bookmarkStart w:id="0" w:name="sub_1158"/>
      <w:r w:rsidR="00ED506A" w:rsidRPr="00311EF1">
        <w:rPr>
          <w:sz w:val="28"/>
          <w:szCs w:val="28"/>
        </w:rPr>
        <w:t xml:space="preserve">3.18. Проект </w:t>
      </w:r>
      <w:r w:rsidR="00311EF1" w:rsidRPr="00311EF1">
        <w:rPr>
          <w:sz w:val="28"/>
          <w:szCs w:val="28"/>
        </w:rPr>
        <w:t>г</w:t>
      </w:r>
      <w:r w:rsidR="00ED506A" w:rsidRPr="00311EF1">
        <w:rPr>
          <w:sz w:val="28"/>
          <w:szCs w:val="28"/>
        </w:rPr>
        <w:t xml:space="preserve">енерального плана подлежит обязательным общественным обсуждениям, проводимым в соответствии с требованиями Градостроительного кодекса Российской Федерации, Устава города Тогучина Тогучинского района </w:t>
      </w:r>
      <w:r w:rsidR="00ED506A" w:rsidRPr="00311EF1">
        <w:rPr>
          <w:rStyle w:val="a5"/>
          <w:b w:val="0"/>
          <w:color w:val="auto"/>
          <w:sz w:val="28"/>
          <w:szCs w:val="28"/>
        </w:rPr>
        <w:t xml:space="preserve">Новосибирской </w:t>
      </w:r>
      <w:r w:rsidR="00ED506A" w:rsidRPr="00311EF1">
        <w:rPr>
          <w:sz w:val="28"/>
          <w:szCs w:val="28"/>
        </w:rPr>
        <w:t xml:space="preserve">области, </w:t>
      </w:r>
      <w:r w:rsidR="00ED506A" w:rsidRPr="00311EF1">
        <w:rPr>
          <w:rFonts w:eastAsiaTheme="minorEastAsia"/>
          <w:sz w:val="28"/>
          <w:szCs w:val="28"/>
        </w:rPr>
        <w:t xml:space="preserve">Порядка </w:t>
      </w:r>
      <w:r w:rsidR="00ED506A" w:rsidRPr="00311EF1">
        <w:rPr>
          <w:sz w:val="28"/>
          <w:szCs w:val="28"/>
        </w:rPr>
        <w:t xml:space="preserve">организации и проведения в городе Тогучине Тогучинского района </w:t>
      </w:r>
      <w:r w:rsidR="00ED506A" w:rsidRPr="00311EF1">
        <w:rPr>
          <w:rStyle w:val="a5"/>
          <w:b w:val="0"/>
          <w:color w:val="auto"/>
          <w:sz w:val="28"/>
          <w:szCs w:val="28"/>
        </w:rPr>
        <w:t xml:space="preserve">Новосибирской </w:t>
      </w:r>
      <w:r w:rsidR="00ED506A" w:rsidRPr="00311EF1">
        <w:rPr>
          <w:sz w:val="28"/>
          <w:szCs w:val="28"/>
        </w:rPr>
        <w:t>области общественных обсуждений в соответствии с законодательством о градостроительной деятельности.</w:t>
      </w:r>
    </w:p>
    <w:p w:rsidR="00ED506A" w:rsidRPr="00311EF1" w:rsidRDefault="00ED506A" w:rsidP="008620EE">
      <w:pPr>
        <w:ind w:firstLine="709"/>
        <w:jc w:val="both"/>
        <w:rPr>
          <w:sz w:val="28"/>
          <w:szCs w:val="28"/>
        </w:rPr>
      </w:pPr>
      <w:r w:rsidRPr="00311EF1">
        <w:rPr>
          <w:sz w:val="28"/>
          <w:szCs w:val="28"/>
        </w:rPr>
        <w:lastRenderedPageBreak/>
        <w:t xml:space="preserve">3.19. Протокол </w:t>
      </w:r>
      <w:r w:rsidRPr="00311EF1">
        <w:rPr>
          <w:spacing w:val="2"/>
          <w:sz w:val="28"/>
          <w:szCs w:val="28"/>
        </w:rPr>
        <w:t>общественных обсуждений</w:t>
      </w:r>
      <w:r w:rsidRPr="00311EF1">
        <w:rPr>
          <w:sz w:val="28"/>
          <w:szCs w:val="28"/>
        </w:rPr>
        <w:t xml:space="preserve"> проекта </w:t>
      </w:r>
      <w:r w:rsidR="00311EF1" w:rsidRPr="00311EF1">
        <w:rPr>
          <w:sz w:val="28"/>
          <w:szCs w:val="28"/>
        </w:rPr>
        <w:t>г</w:t>
      </w:r>
      <w:r w:rsidRPr="00311EF1">
        <w:rPr>
          <w:sz w:val="28"/>
          <w:szCs w:val="28"/>
        </w:rPr>
        <w:t xml:space="preserve">енерального плана, заключение </w:t>
      </w:r>
      <w:r w:rsidRPr="00311EF1">
        <w:rPr>
          <w:spacing w:val="2"/>
          <w:sz w:val="28"/>
          <w:szCs w:val="28"/>
        </w:rPr>
        <w:t>о результатах общественных обсуждений</w:t>
      </w:r>
      <w:r w:rsidRPr="00311EF1">
        <w:rPr>
          <w:sz w:val="28"/>
          <w:szCs w:val="28"/>
        </w:rPr>
        <w:t xml:space="preserve"> являются обяз</w:t>
      </w:r>
      <w:r w:rsidR="00311EF1" w:rsidRPr="00311EF1">
        <w:rPr>
          <w:sz w:val="28"/>
          <w:szCs w:val="28"/>
        </w:rPr>
        <w:t>ательным приложением к проекту г</w:t>
      </w:r>
      <w:r w:rsidRPr="00311EF1">
        <w:rPr>
          <w:sz w:val="28"/>
          <w:szCs w:val="28"/>
        </w:rPr>
        <w:t>енерального плана, направляемому Главой города Тогучина в Совет депутатов города Тогучина Тогучинского района Новосибирской области для утверждения.</w:t>
      </w:r>
    </w:p>
    <w:bookmarkEnd w:id="0"/>
    <w:p w:rsidR="00E67FE2" w:rsidRPr="00311EF1" w:rsidRDefault="00ED506A" w:rsidP="008620EE">
      <w:pPr>
        <w:ind w:firstLine="709"/>
        <w:jc w:val="both"/>
        <w:rPr>
          <w:sz w:val="28"/>
          <w:szCs w:val="28"/>
        </w:rPr>
      </w:pPr>
      <w:r w:rsidRPr="00311EF1">
        <w:rPr>
          <w:sz w:val="28"/>
          <w:szCs w:val="28"/>
        </w:rPr>
        <w:t xml:space="preserve">3.20. Совет депутатов города Тогучина Тогучинского района Новосибирской области рассматривает представленный Главой города Тогучина проект </w:t>
      </w:r>
      <w:r w:rsidR="00311EF1" w:rsidRPr="00311EF1">
        <w:rPr>
          <w:sz w:val="28"/>
          <w:szCs w:val="28"/>
        </w:rPr>
        <w:t>г</w:t>
      </w:r>
      <w:r w:rsidRPr="00311EF1">
        <w:rPr>
          <w:sz w:val="28"/>
          <w:szCs w:val="28"/>
        </w:rPr>
        <w:t xml:space="preserve">енерального плана и, с учетом протокола </w:t>
      </w:r>
      <w:r w:rsidRPr="00311EF1">
        <w:rPr>
          <w:spacing w:val="2"/>
          <w:sz w:val="28"/>
          <w:szCs w:val="28"/>
        </w:rPr>
        <w:t>общественных обсуждений</w:t>
      </w:r>
      <w:r w:rsidRPr="00311EF1">
        <w:rPr>
          <w:sz w:val="28"/>
          <w:szCs w:val="28"/>
        </w:rPr>
        <w:t xml:space="preserve"> по такому проекту и заключения о результатах </w:t>
      </w:r>
      <w:r w:rsidRPr="00311EF1">
        <w:rPr>
          <w:spacing w:val="2"/>
          <w:sz w:val="28"/>
          <w:szCs w:val="28"/>
        </w:rPr>
        <w:t>общественных обсуждений</w:t>
      </w:r>
      <w:r w:rsidRPr="00311EF1">
        <w:rPr>
          <w:sz w:val="28"/>
          <w:szCs w:val="28"/>
        </w:rPr>
        <w:t xml:space="preserve">, принимает решение об утверждении </w:t>
      </w:r>
      <w:r w:rsidR="00311EF1" w:rsidRPr="00311EF1">
        <w:rPr>
          <w:sz w:val="28"/>
          <w:szCs w:val="28"/>
        </w:rPr>
        <w:t>г</w:t>
      </w:r>
      <w:r w:rsidRPr="00311EF1">
        <w:rPr>
          <w:sz w:val="28"/>
          <w:szCs w:val="28"/>
        </w:rPr>
        <w:t xml:space="preserve">енерального плана или об отклонении проекта </w:t>
      </w:r>
      <w:r w:rsidR="00311EF1" w:rsidRPr="00311EF1">
        <w:rPr>
          <w:sz w:val="28"/>
          <w:szCs w:val="28"/>
        </w:rPr>
        <w:t>г</w:t>
      </w:r>
      <w:r w:rsidRPr="00311EF1">
        <w:rPr>
          <w:sz w:val="28"/>
          <w:szCs w:val="28"/>
        </w:rPr>
        <w:t>енерального плана и о направлении его Главе города Тогучина на доработку.</w:t>
      </w:r>
      <w:r w:rsidR="00E67FE2" w:rsidRPr="00311EF1">
        <w:rPr>
          <w:sz w:val="28"/>
          <w:szCs w:val="28"/>
        </w:rPr>
        <w:t>»;</w:t>
      </w:r>
    </w:p>
    <w:p w:rsidR="00E67FE2" w:rsidRPr="00311EF1" w:rsidRDefault="008620EE" w:rsidP="008620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ED506A" w:rsidRPr="00311EF1">
        <w:rPr>
          <w:sz w:val="28"/>
          <w:szCs w:val="28"/>
        </w:rPr>
        <w:t xml:space="preserve">в </w:t>
      </w:r>
      <w:r w:rsidR="00E67FE2" w:rsidRPr="00311EF1">
        <w:rPr>
          <w:sz w:val="28"/>
          <w:szCs w:val="28"/>
        </w:rPr>
        <w:t>пункт</w:t>
      </w:r>
      <w:r w:rsidR="00ED506A" w:rsidRPr="00311EF1">
        <w:rPr>
          <w:sz w:val="28"/>
          <w:szCs w:val="28"/>
        </w:rPr>
        <w:t>е</w:t>
      </w:r>
      <w:r w:rsidR="00E67FE2" w:rsidRPr="00311EF1">
        <w:rPr>
          <w:sz w:val="28"/>
          <w:szCs w:val="28"/>
        </w:rPr>
        <w:t xml:space="preserve"> </w:t>
      </w:r>
      <w:r w:rsidR="00ED506A" w:rsidRPr="00311EF1">
        <w:rPr>
          <w:sz w:val="28"/>
          <w:szCs w:val="28"/>
        </w:rPr>
        <w:t>4</w:t>
      </w:r>
      <w:r w:rsidR="00E67FE2" w:rsidRPr="00311EF1">
        <w:rPr>
          <w:sz w:val="28"/>
          <w:szCs w:val="28"/>
        </w:rPr>
        <w:t>.</w:t>
      </w:r>
      <w:r w:rsidR="00ED506A" w:rsidRPr="00311EF1">
        <w:rPr>
          <w:sz w:val="28"/>
          <w:szCs w:val="28"/>
        </w:rPr>
        <w:t>6</w:t>
      </w:r>
      <w:r w:rsidR="00E67FE2" w:rsidRPr="00311EF1">
        <w:rPr>
          <w:sz w:val="28"/>
          <w:szCs w:val="28"/>
        </w:rPr>
        <w:t xml:space="preserve"> </w:t>
      </w:r>
      <w:r w:rsidR="00ED506A" w:rsidRPr="00311EF1">
        <w:rPr>
          <w:sz w:val="28"/>
          <w:szCs w:val="28"/>
        </w:rPr>
        <w:t>слова «публичных слушаний» заменить словами «общественных обсуждений».</w:t>
      </w:r>
    </w:p>
    <w:p w:rsidR="0013628F" w:rsidRPr="00311EF1" w:rsidRDefault="00E67FE2" w:rsidP="008620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EF1">
        <w:rPr>
          <w:sz w:val="28"/>
          <w:szCs w:val="28"/>
        </w:rPr>
        <w:t>2</w:t>
      </w:r>
      <w:r w:rsidR="0013628F" w:rsidRPr="00311EF1">
        <w:rPr>
          <w:sz w:val="28"/>
          <w:szCs w:val="28"/>
        </w:rPr>
        <w:t>.</w:t>
      </w:r>
      <w:r w:rsidR="008620EE">
        <w:rPr>
          <w:sz w:val="28"/>
          <w:szCs w:val="28"/>
        </w:rPr>
        <w:t> </w:t>
      </w:r>
      <w:r w:rsidR="0013628F" w:rsidRPr="00311EF1">
        <w:rPr>
          <w:sz w:val="28"/>
          <w:szCs w:val="28"/>
        </w:rPr>
        <w:t>Настоящее решение опубликова</w:t>
      </w:r>
      <w:r w:rsidRPr="00311EF1">
        <w:rPr>
          <w:sz w:val="28"/>
          <w:szCs w:val="28"/>
        </w:rPr>
        <w:t>ть</w:t>
      </w:r>
      <w:r w:rsidR="0013628F" w:rsidRPr="00311EF1">
        <w:rPr>
          <w:sz w:val="28"/>
          <w:szCs w:val="28"/>
        </w:rPr>
        <w:t xml:space="preserve"> в периодическом печатном издании «Вестник города Тогучина</w:t>
      </w:r>
      <w:r w:rsidR="0013628F" w:rsidRPr="00311EF1">
        <w:rPr>
          <w:spacing w:val="-1"/>
          <w:sz w:val="28"/>
          <w:szCs w:val="28"/>
        </w:rPr>
        <w:t xml:space="preserve"> Тогучинского района Новосибирской области</w:t>
      </w:r>
      <w:r w:rsidR="0013628F" w:rsidRPr="00311EF1">
        <w:rPr>
          <w:sz w:val="28"/>
          <w:szCs w:val="28"/>
        </w:rPr>
        <w:t>»</w:t>
      </w:r>
      <w:r w:rsidRPr="00311EF1">
        <w:rPr>
          <w:sz w:val="28"/>
          <w:szCs w:val="28"/>
        </w:rPr>
        <w:t xml:space="preserve"> и разместить на официальном сайте органов местного самоуправления города Тогучина в информационно-телекоммуникационной сети «Интернет»</w:t>
      </w:r>
      <w:r w:rsidR="0013628F" w:rsidRPr="00311EF1">
        <w:rPr>
          <w:sz w:val="28"/>
          <w:szCs w:val="28"/>
        </w:rPr>
        <w:t>.</w:t>
      </w:r>
    </w:p>
    <w:p w:rsidR="00E67FE2" w:rsidRPr="00311EF1" w:rsidRDefault="008620EE" w:rsidP="008620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E67FE2" w:rsidRPr="00311EF1">
        <w:rPr>
          <w:sz w:val="28"/>
          <w:szCs w:val="28"/>
        </w:rPr>
        <w:t>Настоящее решение вступает в силу с даты официального опубликования.</w:t>
      </w:r>
    </w:p>
    <w:p w:rsidR="0013628F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20EE" w:rsidRDefault="008620EE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20EE" w:rsidRPr="00311EF1" w:rsidRDefault="008620EE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052" w:type="dxa"/>
        <w:tblLook w:val="01E0" w:firstRow="1" w:lastRow="1" w:firstColumn="1" w:lastColumn="1" w:noHBand="0" w:noVBand="0"/>
      </w:tblPr>
      <w:tblGrid>
        <w:gridCol w:w="4428"/>
        <w:gridCol w:w="959"/>
        <w:gridCol w:w="4665"/>
      </w:tblGrid>
      <w:tr w:rsidR="005720B2" w:rsidRPr="00311EF1" w:rsidTr="008620EE">
        <w:tc>
          <w:tcPr>
            <w:tcW w:w="4428" w:type="dxa"/>
            <w:shd w:val="clear" w:color="auto" w:fill="auto"/>
          </w:tcPr>
          <w:p w:rsidR="005720B2" w:rsidRPr="00311EF1" w:rsidRDefault="005720B2" w:rsidP="00A70835">
            <w:pPr>
              <w:ind w:left="-108"/>
              <w:rPr>
                <w:sz w:val="28"/>
                <w:szCs w:val="28"/>
              </w:rPr>
            </w:pPr>
            <w:r w:rsidRPr="00311EF1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311EF1" w:rsidRDefault="005720B2" w:rsidP="00A70835">
            <w:pPr>
              <w:ind w:left="-108"/>
              <w:rPr>
                <w:rFonts w:eastAsia="Calibri"/>
                <w:sz w:val="28"/>
                <w:szCs w:val="28"/>
              </w:rPr>
            </w:pPr>
          </w:p>
          <w:p w:rsidR="005720B2" w:rsidRPr="00311EF1" w:rsidRDefault="00A70835" w:rsidP="00A70835">
            <w:pPr>
              <w:ind w:left="-108"/>
              <w:rPr>
                <w:rFonts w:eastAsia="Calibri"/>
                <w:b/>
                <w:bCs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 </w:t>
            </w:r>
            <w:r w:rsidR="005720B2" w:rsidRPr="00311EF1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959" w:type="dxa"/>
            <w:shd w:val="clear" w:color="auto" w:fill="auto"/>
          </w:tcPr>
          <w:p w:rsidR="005720B2" w:rsidRPr="00311EF1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311EF1" w:rsidRDefault="005720B2" w:rsidP="00CC66DD">
            <w:pPr>
              <w:rPr>
                <w:sz w:val="28"/>
                <w:szCs w:val="28"/>
              </w:rPr>
            </w:pPr>
            <w:r w:rsidRPr="00311EF1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311EF1" w:rsidRDefault="005720B2" w:rsidP="00CC66DD">
            <w:pPr>
              <w:rPr>
                <w:sz w:val="28"/>
                <w:szCs w:val="28"/>
              </w:rPr>
            </w:pPr>
            <w:r w:rsidRPr="00311EF1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311EF1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311EF1" w:rsidRDefault="00A70835" w:rsidP="00CC66D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sz w:val="28"/>
                <w:szCs w:val="28"/>
              </w:rPr>
              <w:t>____________</w:t>
            </w:r>
            <w:bookmarkStart w:id="1" w:name="_GoBack"/>
            <w:bookmarkEnd w:id="1"/>
            <w:r w:rsidR="005720B2" w:rsidRPr="00311EF1">
              <w:rPr>
                <w:rFonts w:eastAsia="Calibri"/>
                <w:sz w:val="28"/>
                <w:szCs w:val="28"/>
              </w:rPr>
              <w:t xml:space="preserve"> Г.В. Престинская</w:t>
            </w:r>
          </w:p>
        </w:tc>
      </w:tr>
    </w:tbl>
    <w:p w:rsidR="00A21AE9" w:rsidRPr="00311EF1" w:rsidRDefault="00A21AE9"/>
    <w:sectPr w:rsidR="00A21AE9" w:rsidRPr="00311EF1" w:rsidSect="00EE04DF">
      <w:pgSz w:w="12240" w:h="15840"/>
      <w:pgMar w:top="1134" w:right="567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13628F"/>
    <w:rsid w:val="00157E29"/>
    <w:rsid w:val="001E3FD2"/>
    <w:rsid w:val="002F066D"/>
    <w:rsid w:val="00311EF1"/>
    <w:rsid w:val="00352952"/>
    <w:rsid w:val="00387057"/>
    <w:rsid w:val="004570D2"/>
    <w:rsid w:val="00475500"/>
    <w:rsid w:val="005720B2"/>
    <w:rsid w:val="00611104"/>
    <w:rsid w:val="00722379"/>
    <w:rsid w:val="007D548B"/>
    <w:rsid w:val="00862016"/>
    <w:rsid w:val="008620EE"/>
    <w:rsid w:val="008E2A1C"/>
    <w:rsid w:val="008F527F"/>
    <w:rsid w:val="00A00C4E"/>
    <w:rsid w:val="00A21AE9"/>
    <w:rsid w:val="00A70835"/>
    <w:rsid w:val="00B17B9F"/>
    <w:rsid w:val="00BE413D"/>
    <w:rsid w:val="00C3010F"/>
    <w:rsid w:val="00C52E6D"/>
    <w:rsid w:val="00C91F7C"/>
    <w:rsid w:val="00CC1DFA"/>
    <w:rsid w:val="00DF3048"/>
    <w:rsid w:val="00E67FE2"/>
    <w:rsid w:val="00ED506A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Цветовое выделение"/>
    <w:rsid w:val="00157E29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C52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30</cp:revision>
  <dcterms:created xsi:type="dcterms:W3CDTF">2020-07-14T03:47:00Z</dcterms:created>
  <dcterms:modified xsi:type="dcterms:W3CDTF">2023-01-09T09:01:00Z</dcterms:modified>
</cp:coreProperties>
</file>